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A189" w14:textId="77777777" w:rsidR="005C56B6" w:rsidRPr="005C56B6" w:rsidRDefault="005C56B6" w:rsidP="005C56B6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lang w:val="hr-HR" w:eastAsia="hr-HR"/>
        </w:rPr>
      </w:pPr>
      <w:proofErr w:type="spellStart"/>
      <w:r w:rsidRPr="005C56B6">
        <w:rPr>
          <w:rFonts w:ascii="Times New Roman" w:hAnsi="Times New Roman"/>
          <w:b/>
          <w:bCs/>
          <w:color w:val="222222"/>
          <w:lang w:val="hr-HR" w:eastAsia="hr-HR"/>
        </w:rPr>
        <w:t>Sherry</w:t>
      </w:r>
      <w:proofErr w:type="spellEnd"/>
      <w:r w:rsidRPr="005C56B6">
        <w:rPr>
          <w:rFonts w:ascii="Times New Roman" w:hAnsi="Times New Roman"/>
          <w:b/>
          <w:bCs/>
          <w:color w:val="222222"/>
          <w:lang w:val="hr-HR" w:eastAsia="hr-HR"/>
        </w:rPr>
        <w:t xml:space="preserve"> </w:t>
      </w:r>
      <w:bookmarkStart w:id="0" w:name="_GoBack"/>
      <w:proofErr w:type="spellStart"/>
      <w:r w:rsidRPr="005C56B6">
        <w:rPr>
          <w:rFonts w:ascii="Times New Roman" w:hAnsi="Times New Roman"/>
          <w:b/>
          <w:bCs/>
          <w:color w:val="222222"/>
          <w:lang w:val="hr-HR" w:eastAsia="hr-HR"/>
        </w:rPr>
        <w:t>Ricchiardi</w:t>
      </w:r>
      <w:bookmarkEnd w:id="0"/>
      <w:proofErr w:type="spellEnd"/>
      <w:r w:rsidRPr="005C56B6">
        <w:rPr>
          <w:rFonts w:ascii="Times New Roman" w:hAnsi="Times New Roman"/>
          <w:b/>
          <w:bCs/>
          <w:color w:val="222222"/>
          <w:lang w:val="hr-HR" w:eastAsia="hr-HR"/>
        </w:rPr>
        <w:t xml:space="preserve">, </w:t>
      </w:r>
      <w:proofErr w:type="spellStart"/>
      <w:r w:rsidRPr="005C56B6">
        <w:rPr>
          <w:rFonts w:ascii="Times New Roman" w:hAnsi="Times New Roman"/>
          <w:b/>
          <w:bCs/>
          <w:color w:val="222222"/>
          <w:lang w:val="hr-HR" w:eastAsia="hr-HR"/>
        </w:rPr>
        <w:t>Ph.D</w:t>
      </w:r>
      <w:proofErr w:type="spellEnd"/>
      <w:r w:rsidRPr="005C56B6">
        <w:rPr>
          <w:rFonts w:ascii="Times New Roman" w:hAnsi="Times New Roman"/>
          <w:b/>
          <w:bCs/>
          <w:color w:val="222222"/>
          <w:lang w:val="hr-HR" w:eastAsia="hr-HR"/>
        </w:rPr>
        <w:t xml:space="preserve">., International </w:t>
      </w:r>
      <w:proofErr w:type="spellStart"/>
      <w:r w:rsidRPr="005C56B6">
        <w:rPr>
          <w:rFonts w:ascii="Times New Roman" w:hAnsi="Times New Roman"/>
          <w:b/>
          <w:bCs/>
          <w:color w:val="222222"/>
          <w:lang w:val="hr-HR" w:eastAsia="hr-HR"/>
        </w:rPr>
        <w:t>Journalist</w:t>
      </w:r>
      <w:proofErr w:type="spellEnd"/>
    </w:p>
    <w:p w14:paraId="3F9105BC" w14:textId="77777777" w:rsidR="005C56B6" w:rsidRPr="005C56B6" w:rsidRDefault="005C56B6" w:rsidP="005C56B6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lang w:val="hr-HR" w:eastAsia="hr-HR"/>
        </w:rPr>
      </w:pPr>
    </w:p>
    <w:p w14:paraId="301AC869" w14:textId="0826477C" w:rsidR="005C56B6" w:rsidRPr="005C56B6" w:rsidRDefault="005C56B6" w:rsidP="005C56B6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lang w:val="hr-HR" w:eastAsia="hr-HR"/>
        </w:rPr>
      </w:pP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Sherry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Ricchiardi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is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a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media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development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specialist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,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author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and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professor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emeritus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,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Indiana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University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School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of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Journalism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.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Based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in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Washington, D.C.,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she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has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worked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with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journalists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in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35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countries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, most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recently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in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Ethiopia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and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Pakistan.</w:t>
      </w:r>
    </w:p>
    <w:p w14:paraId="0E873A9D" w14:textId="4684B334" w:rsidR="005C56B6" w:rsidRPr="005C56B6" w:rsidRDefault="005C56B6" w:rsidP="005C56B6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lang w:val="hr-HR" w:eastAsia="hr-HR"/>
        </w:rPr>
      </w:pPr>
      <w:r w:rsidRPr="005C56B6">
        <w:rPr>
          <w:rFonts w:ascii="Times New Roman" w:hAnsi="Times New Roman"/>
          <w:color w:val="222222"/>
          <w:lang w:val="hr-HR" w:eastAsia="hr-HR"/>
        </w:rPr>
        <w:t xml:space="preserve">Dr.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Ricchiardi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has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led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workshops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on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challenges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media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face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when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covering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terrorism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,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conflict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and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violent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extremism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>. 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She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has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taught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online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courses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in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media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ethics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,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investigative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reporting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and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role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of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media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in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democracy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>.</w:t>
      </w:r>
    </w:p>
    <w:p w14:paraId="74E06409" w14:textId="6BDBA7E8" w:rsidR="005C56B6" w:rsidRPr="005C56B6" w:rsidRDefault="005C56B6" w:rsidP="005C56B6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lang w:val="hr-HR" w:eastAsia="hr-HR"/>
        </w:rPr>
      </w:pP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She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is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a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contributing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writer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for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the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International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Journalists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Network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and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> </w:t>
      </w:r>
      <w:hyperlink r:id="rId5" w:tgtFrame="_blank" w:history="1">
        <w:r w:rsidRPr="005C56B6">
          <w:rPr>
            <w:rFonts w:ascii="Times New Roman" w:hAnsi="Times New Roman"/>
            <w:color w:val="0000FF"/>
            <w:u w:val="single"/>
            <w:lang w:val="hr-HR" w:eastAsia="hr-HR"/>
          </w:rPr>
          <w:t>datajournalism.com</w:t>
        </w:r>
      </w:hyperlink>
      <w:r w:rsidRPr="005C56B6">
        <w:rPr>
          <w:rFonts w:ascii="Times New Roman" w:hAnsi="Times New Roman"/>
          <w:color w:val="222222"/>
          <w:lang w:val="hr-HR" w:eastAsia="hr-HR"/>
        </w:rPr>
        <w:t xml:space="preserve">, a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publication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of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the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European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Journalism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Center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.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Her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articles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also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has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appeared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in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Global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Journalist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and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USA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Today’s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“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Voices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”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section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>.</w:t>
      </w:r>
    </w:p>
    <w:p w14:paraId="5F6AA6A7" w14:textId="77777777" w:rsidR="005C56B6" w:rsidRPr="005C56B6" w:rsidRDefault="005C56B6" w:rsidP="005C56B6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lang w:val="hr-HR" w:eastAsia="hr-HR"/>
        </w:rPr>
      </w:pPr>
      <w:r w:rsidRPr="005C56B6">
        <w:rPr>
          <w:rFonts w:ascii="Times New Roman" w:hAnsi="Times New Roman"/>
          <w:color w:val="222222"/>
          <w:lang w:val="hr-HR" w:eastAsia="hr-HR"/>
        </w:rPr>
        <w:t xml:space="preserve"> Dr.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Ricchiardi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covered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the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war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in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Croatia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from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1991 – 1995.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Her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stories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appeared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in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several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American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newspapers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,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including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Miami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Herald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, Dallas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Morning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News, USA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Today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,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and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St. Louis Post-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Dispatch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>.</w:t>
      </w:r>
    </w:p>
    <w:p w14:paraId="19883866" w14:textId="77777777" w:rsidR="005C56B6" w:rsidRPr="005C56B6" w:rsidRDefault="005C56B6" w:rsidP="005C56B6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lang w:val="hr-HR" w:eastAsia="hr-HR"/>
        </w:rPr>
      </w:pPr>
      <w:r w:rsidRPr="005C56B6">
        <w:rPr>
          <w:rFonts w:ascii="Times New Roman" w:hAnsi="Times New Roman"/>
          <w:color w:val="222222"/>
          <w:lang w:val="hr-HR" w:eastAsia="hr-HR"/>
        </w:rPr>
        <w:t> 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She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was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a senior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Fulbright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scholar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at Zagreb University,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helping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to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revise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the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journalism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curriculum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,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and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taught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journalism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at Dubrovnik University.</w:t>
      </w:r>
    </w:p>
    <w:p w14:paraId="19E871D4" w14:textId="77777777" w:rsidR="005C56B6" w:rsidRPr="005C56B6" w:rsidRDefault="005C56B6" w:rsidP="005C56B6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lang w:val="hr-HR" w:eastAsia="hr-HR"/>
        </w:rPr>
      </w:pPr>
      <w:r w:rsidRPr="005C56B6">
        <w:rPr>
          <w:rFonts w:ascii="Times New Roman" w:hAnsi="Times New Roman"/>
          <w:color w:val="222222"/>
          <w:lang w:val="en" w:eastAsia="hr-HR"/>
        </w:rPr>
        <w:t> 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Ricchiardi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> 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has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won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National Press Club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awards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for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reporting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on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international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issues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and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a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Society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of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Professional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Journalists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’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Courage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Award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for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her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frontline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reporting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during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Croatia’s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war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 xml:space="preserve"> for </w:t>
      </w:r>
      <w:proofErr w:type="spellStart"/>
      <w:r w:rsidRPr="005C56B6">
        <w:rPr>
          <w:rFonts w:ascii="Times New Roman" w:hAnsi="Times New Roman"/>
          <w:color w:val="222222"/>
          <w:lang w:val="hr-HR" w:eastAsia="hr-HR"/>
        </w:rPr>
        <w:t>independence</w:t>
      </w:r>
      <w:proofErr w:type="spellEnd"/>
      <w:r w:rsidRPr="005C56B6">
        <w:rPr>
          <w:rFonts w:ascii="Times New Roman" w:hAnsi="Times New Roman"/>
          <w:color w:val="222222"/>
          <w:lang w:val="hr-HR" w:eastAsia="hr-HR"/>
        </w:rPr>
        <w:t>.</w:t>
      </w:r>
    </w:p>
    <w:p w14:paraId="39241E64" w14:textId="77777777" w:rsidR="005C56B6" w:rsidRPr="005C56B6" w:rsidRDefault="005C56B6" w:rsidP="005C56B6">
      <w:pPr>
        <w:spacing w:after="0"/>
        <w:jc w:val="both"/>
        <w:rPr>
          <w:rFonts w:ascii="Times New Roman" w:hAnsi="Times New Roman"/>
          <w:b/>
        </w:rPr>
      </w:pPr>
    </w:p>
    <w:p w14:paraId="7E3C3D63" w14:textId="77777777" w:rsidR="005C56B6" w:rsidRPr="005C56B6" w:rsidRDefault="005C56B6" w:rsidP="005C56B6">
      <w:pPr>
        <w:spacing w:after="0"/>
        <w:jc w:val="both"/>
        <w:rPr>
          <w:rFonts w:ascii="Times New Roman" w:hAnsi="Times New Roman"/>
          <w:b/>
        </w:rPr>
      </w:pPr>
    </w:p>
    <w:p w14:paraId="2D8B5A57" w14:textId="77777777" w:rsidR="005C56B6" w:rsidRPr="005C56B6" w:rsidRDefault="005C56B6" w:rsidP="005C56B6">
      <w:pPr>
        <w:spacing w:after="0"/>
        <w:jc w:val="both"/>
        <w:rPr>
          <w:rFonts w:ascii="Times New Roman" w:hAnsi="Times New Roman"/>
          <w:b/>
        </w:rPr>
      </w:pPr>
    </w:p>
    <w:p w14:paraId="698A8FC7" w14:textId="680BF38D" w:rsidR="00FE1E6C" w:rsidRPr="005C56B6" w:rsidRDefault="006E258B" w:rsidP="005C56B6">
      <w:pPr>
        <w:spacing w:after="0"/>
        <w:jc w:val="both"/>
        <w:rPr>
          <w:rFonts w:ascii="Times New Roman" w:hAnsi="Times New Roman"/>
          <w:b/>
        </w:rPr>
      </w:pPr>
      <w:r w:rsidRPr="005C56B6">
        <w:rPr>
          <w:rFonts w:ascii="Times New Roman" w:hAnsi="Times New Roman"/>
          <w:b/>
        </w:rPr>
        <w:t xml:space="preserve">Frank </w:t>
      </w:r>
      <w:proofErr w:type="spellStart"/>
      <w:r w:rsidRPr="005C56B6">
        <w:rPr>
          <w:rFonts w:ascii="Times New Roman" w:hAnsi="Times New Roman"/>
          <w:b/>
        </w:rPr>
        <w:t>Folwell</w:t>
      </w:r>
      <w:proofErr w:type="spellEnd"/>
      <w:r w:rsidRPr="005C56B6">
        <w:rPr>
          <w:rFonts w:ascii="Times New Roman" w:hAnsi="Times New Roman"/>
          <w:b/>
        </w:rPr>
        <w:t>, Photoj</w:t>
      </w:r>
      <w:r w:rsidR="00FE1E6C" w:rsidRPr="005C56B6">
        <w:rPr>
          <w:rFonts w:ascii="Times New Roman" w:hAnsi="Times New Roman"/>
          <w:b/>
        </w:rPr>
        <w:t xml:space="preserve">ournalist and </w:t>
      </w:r>
      <w:r w:rsidR="00382CD6" w:rsidRPr="005C56B6">
        <w:rPr>
          <w:rFonts w:ascii="Times New Roman" w:hAnsi="Times New Roman"/>
          <w:b/>
        </w:rPr>
        <w:t xml:space="preserve">Media </w:t>
      </w:r>
      <w:r w:rsidR="00FE1E6C" w:rsidRPr="005C56B6">
        <w:rPr>
          <w:rFonts w:ascii="Times New Roman" w:hAnsi="Times New Roman"/>
          <w:b/>
        </w:rPr>
        <w:t>Consultant</w:t>
      </w:r>
    </w:p>
    <w:p w14:paraId="03BAA7D4" w14:textId="77777777" w:rsidR="00FE1E6C" w:rsidRPr="005C56B6" w:rsidRDefault="00FE1E6C" w:rsidP="005C56B6">
      <w:pPr>
        <w:spacing w:after="0"/>
        <w:jc w:val="both"/>
        <w:rPr>
          <w:rFonts w:ascii="Times New Roman" w:hAnsi="Times New Roman"/>
        </w:rPr>
      </w:pPr>
    </w:p>
    <w:p w14:paraId="2AC51E06" w14:textId="64E2D75F" w:rsidR="00192FEA" w:rsidRPr="005C56B6" w:rsidRDefault="007234C0" w:rsidP="005C56B6">
      <w:pPr>
        <w:spacing w:after="0"/>
        <w:jc w:val="both"/>
        <w:rPr>
          <w:rFonts w:ascii="Times New Roman" w:hAnsi="Times New Roman"/>
        </w:rPr>
      </w:pPr>
      <w:r w:rsidRPr="005C56B6">
        <w:rPr>
          <w:rFonts w:ascii="Times New Roman" w:hAnsi="Times New Roman"/>
        </w:rPr>
        <w:t xml:space="preserve">Frank </w:t>
      </w:r>
      <w:r w:rsidR="00FE1E6C" w:rsidRPr="005C56B6">
        <w:rPr>
          <w:rFonts w:ascii="Times New Roman" w:hAnsi="Times New Roman"/>
        </w:rPr>
        <w:t>Folwell</w:t>
      </w:r>
      <w:r w:rsidR="00192FEA" w:rsidRPr="005C56B6">
        <w:rPr>
          <w:rFonts w:ascii="Times New Roman" w:hAnsi="Times New Roman"/>
        </w:rPr>
        <w:t xml:space="preserve">, a Washington, D.C.-based </w:t>
      </w:r>
      <w:r w:rsidR="00FE1E6C" w:rsidRPr="005C56B6">
        <w:rPr>
          <w:rFonts w:ascii="Times New Roman" w:hAnsi="Times New Roman"/>
        </w:rPr>
        <w:t>jo</w:t>
      </w:r>
      <w:r w:rsidR="00514FDF" w:rsidRPr="005C56B6">
        <w:rPr>
          <w:rFonts w:ascii="Times New Roman" w:hAnsi="Times New Roman"/>
        </w:rPr>
        <w:t xml:space="preserve">urnalist, </w:t>
      </w:r>
      <w:r w:rsidR="006E3EDD" w:rsidRPr="005C56B6">
        <w:rPr>
          <w:rFonts w:ascii="Times New Roman" w:hAnsi="Times New Roman"/>
        </w:rPr>
        <w:t>specializes in helping</w:t>
      </w:r>
      <w:r w:rsidR="00FE1E6C" w:rsidRPr="005C56B6">
        <w:rPr>
          <w:rFonts w:ascii="Times New Roman" w:hAnsi="Times New Roman"/>
        </w:rPr>
        <w:t xml:space="preserve"> media organizations</w:t>
      </w:r>
      <w:r w:rsidR="006E3EDD" w:rsidRPr="005C56B6">
        <w:rPr>
          <w:rFonts w:ascii="Times New Roman" w:hAnsi="Times New Roman"/>
        </w:rPr>
        <w:t xml:space="preserve"> </w:t>
      </w:r>
      <w:r w:rsidR="00FE1E6C" w:rsidRPr="005C56B6">
        <w:rPr>
          <w:rFonts w:ascii="Times New Roman" w:hAnsi="Times New Roman"/>
        </w:rPr>
        <w:t>improve visual communication</w:t>
      </w:r>
      <w:r w:rsidR="00192FEA" w:rsidRPr="005C56B6">
        <w:rPr>
          <w:rFonts w:ascii="Times New Roman" w:hAnsi="Times New Roman"/>
        </w:rPr>
        <w:t xml:space="preserve"> and adapt to lat</w:t>
      </w:r>
      <w:r w:rsidR="00514FDF" w:rsidRPr="005C56B6">
        <w:rPr>
          <w:rFonts w:ascii="Times New Roman" w:hAnsi="Times New Roman"/>
        </w:rPr>
        <w:t xml:space="preserve">est trends, including new </w:t>
      </w:r>
      <w:r w:rsidR="00192FEA" w:rsidRPr="005C56B6">
        <w:rPr>
          <w:rFonts w:ascii="Times New Roman" w:hAnsi="Times New Roman"/>
        </w:rPr>
        <w:t xml:space="preserve">platforms </w:t>
      </w:r>
      <w:r w:rsidR="006E3EDD" w:rsidRPr="005C56B6">
        <w:rPr>
          <w:rFonts w:ascii="Times New Roman" w:hAnsi="Times New Roman"/>
        </w:rPr>
        <w:t>and use of digital tools in the newsroom</w:t>
      </w:r>
      <w:r w:rsidR="00087080" w:rsidRPr="005C56B6">
        <w:rPr>
          <w:rFonts w:ascii="Times New Roman" w:hAnsi="Times New Roman"/>
        </w:rPr>
        <w:t>.</w:t>
      </w:r>
    </w:p>
    <w:p w14:paraId="560C83D3" w14:textId="77777777" w:rsidR="00087080" w:rsidRPr="005C56B6" w:rsidRDefault="00087080" w:rsidP="005C56B6">
      <w:pPr>
        <w:spacing w:after="0"/>
        <w:jc w:val="both"/>
        <w:rPr>
          <w:rFonts w:ascii="Times New Roman" w:hAnsi="Times New Roman"/>
        </w:rPr>
      </w:pPr>
    </w:p>
    <w:p w14:paraId="50A24D31" w14:textId="650B7AE2" w:rsidR="001E1D8E" w:rsidRPr="005C56B6" w:rsidRDefault="001E1D8E" w:rsidP="005C56B6">
      <w:pPr>
        <w:jc w:val="both"/>
        <w:rPr>
          <w:rFonts w:ascii="Times New Roman" w:hAnsi="Times New Roman"/>
          <w:color w:val="000000"/>
          <w:shd w:val="clear" w:color="auto" w:fill="FFFFFF"/>
          <w:lang w:eastAsia="en-US"/>
        </w:rPr>
      </w:pPr>
      <w:r w:rsidRPr="005C56B6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As an editor in photo and graphics at </w:t>
      </w:r>
      <w:r w:rsidRPr="005C56B6">
        <w:rPr>
          <w:rFonts w:ascii="Times New Roman" w:hAnsi="Times New Roman"/>
          <w:i/>
          <w:color w:val="000000"/>
          <w:shd w:val="clear" w:color="auto" w:fill="FFFFFF"/>
          <w:lang w:eastAsia="en-US"/>
        </w:rPr>
        <w:t>USA Today</w:t>
      </w:r>
      <w:r w:rsidRPr="005C56B6">
        <w:rPr>
          <w:rFonts w:ascii="Times New Roman" w:hAnsi="Times New Roman"/>
          <w:color w:val="000000"/>
          <w:shd w:val="clear" w:color="auto" w:fill="FFFFFF"/>
          <w:lang w:eastAsia="en-US"/>
        </w:rPr>
        <w:t>, he</w:t>
      </w:r>
      <w:r w:rsidR="00994305" w:rsidRPr="005C56B6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 covered conflicts in Somalia and the Balkans, and in 1991 traveled throughout the former Soviet republics</w:t>
      </w:r>
      <w:r w:rsidRPr="005C56B6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 </w:t>
      </w:r>
      <w:r w:rsidR="00994305" w:rsidRPr="005C56B6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covering the dissolution of the USSR. </w:t>
      </w:r>
    </w:p>
    <w:p w14:paraId="4CAE1525" w14:textId="078EDE68" w:rsidR="00087080" w:rsidRPr="005C56B6" w:rsidRDefault="00994305" w:rsidP="005C56B6">
      <w:pPr>
        <w:jc w:val="both"/>
        <w:rPr>
          <w:rFonts w:ascii="Times New Roman" w:hAnsi="Times New Roman"/>
          <w:color w:val="000000"/>
          <w:shd w:val="clear" w:color="auto" w:fill="FFFFFF"/>
          <w:lang w:eastAsia="en-US"/>
        </w:rPr>
      </w:pPr>
      <w:r w:rsidRPr="005C56B6">
        <w:rPr>
          <w:rFonts w:ascii="Times New Roman" w:hAnsi="Times New Roman"/>
          <w:color w:val="000000"/>
          <w:shd w:val="clear" w:color="auto" w:fill="FFFFFF"/>
          <w:lang w:eastAsia="en-US"/>
        </w:rPr>
        <w:t>For two decades, he played a major role</w:t>
      </w:r>
      <w:r w:rsidR="001E1D8E" w:rsidRPr="005C56B6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 at </w:t>
      </w:r>
      <w:r w:rsidR="001E1D8E" w:rsidRPr="005C56B6">
        <w:rPr>
          <w:rFonts w:ascii="Times New Roman" w:hAnsi="Times New Roman"/>
          <w:i/>
          <w:color w:val="000000"/>
          <w:shd w:val="clear" w:color="auto" w:fill="FFFFFF"/>
          <w:lang w:eastAsia="en-US"/>
        </w:rPr>
        <w:t>USA Today</w:t>
      </w:r>
      <w:r w:rsidRPr="005C56B6">
        <w:rPr>
          <w:rFonts w:ascii="Times New Roman" w:hAnsi="Times New Roman"/>
          <w:i/>
          <w:color w:val="000000"/>
          <w:shd w:val="clear" w:color="auto" w:fill="FFFFFF"/>
          <w:lang w:eastAsia="en-US"/>
        </w:rPr>
        <w:t xml:space="preserve"> </w:t>
      </w:r>
      <w:r w:rsidRPr="005C56B6">
        <w:rPr>
          <w:rFonts w:ascii="Times New Roman" w:hAnsi="Times New Roman"/>
          <w:color w:val="000000"/>
          <w:shd w:val="clear" w:color="auto" w:fill="FFFFFF"/>
          <w:lang w:eastAsia="en-US"/>
        </w:rPr>
        <w:t>planning and executing coverage of global events from summer and winter Olympics to presidential elections and the wars in Iraq and Afghanistan.</w:t>
      </w:r>
    </w:p>
    <w:p w14:paraId="6A226E0A" w14:textId="07088188" w:rsidR="00C0494F" w:rsidRPr="005C56B6" w:rsidRDefault="001E1D8E" w:rsidP="005C56B6">
      <w:pPr>
        <w:jc w:val="both"/>
        <w:rPr>
          <w:rFonts w:ascii="Times New Roman" w:hAnsi="Times New Roman"/>
          <w:lang w:eastAsia="en-US"/>
        </w:rPr>
      </w:pPr>
      <w:r w:rsidRPr="005C56B6">
        <w:rPr>
          <w:rFonts w:ascii="Times New Roman" w:hAnsi="Times New Roman"/>
          <w:color w:val="000000"/>
          <w:shd w:val="clear" w:color="auto" w:fill="FFFFFF"/>
          <w:lang w:eastAsia="en-US"/>
        </w:rPr>
        <w:t>He taught photojournalism courses at Zagreb University and Dubrovnik University and worked with news organizations th</w:t>
      </w:r>
      <w:r w:rsidR="00813392" w:rsidRPr="005C56B6">
        <w:rPr>
          <w:rFonts w:ascii="Times New Roman" w:hAnsi="Times New Roman"/>
          <w:color w:val="000000"/>
          <w:shd w:val="clear" w:color="auto" w:fill="FFFFFF"/>
          <w:lang w:eastAsia="en-US"/>
        </w:rPr>
        <w:t>roughout</w:t>
      </w:r>
      <w:r w:rsidRPr="005C56B6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 Croatia.</w:t>
      </w:r>
    </w:p>
    <w:p w14:paraId="6AB4C7B2" w14:textId="442112A3" w:rsidR="00AE451D" w:rsidRPr="005C56B6" w:rsidRDefault="00AE451D" w:rsidP="005C56B6">
      <w:pPr>
        <w:spacing w:after="0"/>
        <w:jc w:val="both"/>
        <w:rPr>
          <w:rFonts w:ascii="Times New Roman" w:hAnsi="Times New Roman"/>
        </w:rPr>
      </w:pPr>
      <w:r w:rsidRPr="005C56B6">
        <w:rPr>
          <w:rFonts w:ascii="Times New Roman" w:hAnsi="Times New Roman"/>
        </w:rPr>
        <w:t xml:space="preserve">He </w:t>
      </w:r>
      <w:r w:rsidR="00813392" w:rsidRPr="005C56B6">
        <w:rPr>
          <w:rFonts w:ascii="Times New Roman" w:hAnsi="Times New Roman"/>
        </w:rPr>
        <w:t>taught photojournalism</w:t>
      </w:r>
      <w:r w:rsidRPr="005C56B6">
        <w:rPr>
          <w:rFonts w:ascii="Times New Roman" w:hAnsi="Times New Roman"/>
        </w:rPr>
        <w:t xml:space="preserve"> at Shantou University, Shantou, China, and has participated in workshops on newsroom management and photography throughout China since 2008.</w:t>
      </w:r>
    </w:p>
    <w:p w14:paraId="1DD2AD49" w14:textId="77777777" w:rsidR="00994305" w:rsidRPr="005C56B6" w:rsidRDefault="00994305" w:rsidP="005C56B6">
      <w:pPr>
        <w:spacing w:after="0"/>
        <w:jc w:val="both"/>
        <w:rPr>
          <w:rFonts w:ascii="Times New Roman" w:hAnsi="Times New Roman"/>
        </w:rPr>
      </w:pPr>
    </w:p>
    <w:p w14:paraId="435F71C2" w14:textId="29F38E3E" w:rsidR="00BC1CBF" w:rsidRPr="005C56B6" w:rsidRDefault="00994305" w:rsidP="005C56B6">
      <w:pPr>
        <w:spacing w:after="0"/>
        <w:jc w:val="both"/>
        <w:rPr>
          <w:rFonts w:ascii="Times New Roman" w:hAnsi="Times New Roman"/>
        </w:rPr>
      </w:pPr>
      <w:r w:rsidRPr="005C56B6">
        <w:rPr>
          <w:rFonts w:ascii="Times New Roman" w:hAnsi="Times New Roman"/>
        </w:rPr>
        <w:t xml:space="preserve">In 2017, </w:t>
      </w:r>
      <w:r w:rsidR="00BC1CBF" w:rsidRPr="005C56B6">
        <w:rPr>
          <w:rFonts w:ascii="Times New Roman" w:hAnsi="Times New Roman"/>
        </w:rPr>
        <w:t xml:space="preserve">Folwell worked with photojournalists in Ethiopia </w:t>
      </w:r>
      <w:r w:rsidR="00AB12A3" w:rsidRPr="005C56B6">
        <w:rPr>
          <w:rFonts w:ascii="Times New Roman" w:hAnsi="Times New Roman"/>
        </w:rPr>
        <w:t xml:space="preserve">and conducted photography </w:t>
      </w:r>
      <w:r w:rsidR="001E1D8E" w:rsidRPr="005C56B6">
        <w:rPr>
          <w:rFonts w:ascii="Times New Roman" w:hAnsi="Times New Roman"/>
        </w:rPr>
        <w:t xml:space="preserve">classes </w:t>
      </w:r>
      <w:r w:rsidR="00AB12A3" w:rsidRPr="005C56B6">
        <w:rPr>
          <w:rFonts w:ascii="Times New Roman" w:hAnsi="Times New Roman"/>
        </w:rPr>
        <w:t>at three universities.</w:t>
      </w:r>
      <w:r w:rsidRPr="005C56B6">
        <w:rPr>
          <w:rFonts w:ascii="Times New Roman" w:hAnsi="Times New Roman"/>
        </w:rPr>
        <w:t xml:space="preserve"> He returned in 2019 to work </w:t>
      </w:r>
      <w:r w:rsidR="00476362" w:rsidRPr="005C56B6">
        <w:rPr>
          <w:rFonts w:ascii="Times New Roman" w:hAnsi="Times New Roman"/>
        </w:rPr>
        <w:t xml:space="preserve">with </w:t>
      </w:r>
      <w:r w:rsidRPr="005C56B6">
        <w:rPr>
          <w:rFonts w:ascii="Times New Roman" w:hAnsi="Times New Roman"/>
        </w:rPr>
        <w:t>editors and photographers</w:t>
      </w:r>
      <w:r w:rsidR="00476362" w:rsidRPr="005C56B6">
        <w:rPr>
          <w:rFonts w:ascii="Times New Roman" w:hAnsi="Times New Roman"/>
        </w:rPr>
        <w:t xml:space="preserve"> at the Ethiopian News Agency</w:t>
      </w:r>
      <w:r w:rsidRPr="005C56B6">
        <w:rPr>
          <w:rFonts w:ascii="Times New Roman" w:hAnsi="Times New Roman"/>
        </w:rPr>
        <w:t xml:space="preserve"> as they transition</w:t>
      </w:r>
      <w:r w:rsidR="001E1D8E" w:rsidRPr="005C56B6">
        <w:rPr>
          <w:rFonts w:ascii="Times New Roman" w:hAnsi="Times New Roman"/>
        </w:rPr>
        <w:t>ed</w:t>
      </w:r>
      <w:r w:rsidRPr="005C56B6">
        <w:rPr>
          <w:rFonts w:ascii="Times New Roman" w:hAnsi="Times New Roman"/>
        </w:rPr>
        <w:t xml:space="preserve"> to becoming an independent </w:t>
      </w:r>
      <w:r w:rsidR="00476362" w:rsidRPr="005C56B6">
        <w:rPr>
          <w:rFonts w:ascii="Times New Roman" w:hAnsi="Times New Roman"/>
        </w:rPr>
        <w:t>media outlet</w:t>
      </w:r>
      <w:r w:rsidRPr="005C56B6">
        <w:rPr>
          <w:rFonts w:ascii="Times New Roman" w:hAnsi="Times New Roman"/>
        </w:rPr>
        <w:t>.</w:t>
      </w:r>
    </w:p>
    <w:p w14:paraId="48FB4292" w14:textId="77777777" w:rsidR="00AB12A3" w:rsidRPr="005C56B6" w:rsidRDefault="00AB12A3" w:rsidP="005C56B6">
      <w:pPr>
        <w:spacing w:after="0"/>
        <w:jc w:val="both"/>
        <w:rPr>
          <w:rFonts w:ascii="Times New Roman" w:hAnsi="Times New Roman"/>
        </w:rPr>
      </w:pPr>
    </w:p>
    <w:p w14:paraId="5FC7B008" w14:textId="3B270868" w:rsidR="00AB12A3" w:rsidRPr="005C56B6" w:rsidRDefault="00087080" w:rsidP="005C56B6">
      <w:pPr>
        <w:spacing w:after="0"/>
        <w:jc w:val="both"/>
        <w:rPr>
          <w:rFonts w:ascii="Times New Roman" w:hAnsi="Times New Roman"/>
        </w:rPr>
      </w:pPr>
      <w:r w:rsidRPr="005C56B6">
        <w:rPr>
          <w:rFonts w:ascii="Times New Roman" w:hAnsi="Times New Roman"/>
        </w:rPr>
        <w:lastRenderedPageBreak/>
        <w:t xml:space="preserve">He </w:t>
      </w:r>
      <w:r w:rsidR="00AB12A3" w:rsidRPr="005C56B6">
        <w:rPr>
          <w:rFonts w:ascii="Times New Roman" w:hAnsi="Times New Roman"/>
        </w:rPr>
        <w:t>coached visual journalists from seven Arab countries during “boot camps</w:t>
      </w:r>
      <w:r w:rsidR="00476362" w:rsidRPr="005C56B6">
        <w:rPr>
          <w:rFonts w:ascii="Times New Roman" w:hAnsi="Times New Roman"/>
        </w:rPr>
        <w:t>”</w:t>
      </w:r>
      <w:r w:rsidR="00AB12A3" w:rsidRPr="005C56B6">
        <w:rPr>
          <w:rFonts w:ascii="Times New Roman" w:hAnsi="Times New Roman"/>
        </w:rPr>
        <w:t xml:space="preserve"> in Amman, Cairo, and Casablanca, sponsored by the International Center for Journalists.</w:t>
      </w:r>
    </w:p>
    <w:p w14:paraId="78830D84" w14:textId="77777777" w:rsidR="002D2A6B" w:rsidRPr="005C56B6" w:rsidRDefault="002D2A6B" w:rsidP="005C56B6">
      <w:pPr>
        <w:spacing w:after="0"/>
        <w:jc w:val="both"/>
        <w:rPr>
          <w:rFonts w:ascii="Times New Roman" w:hAnsi="Times New Roman"/>
        </w:rPr>
      </w:pPr>
    </w:p>
    <w:p w14:paraId="7E160AEE" w14:textId="577A1C7A" w:rsidR="00AE451D" w:rsidRPr="005C56B6" w:rsidRDefault="00AE451D" w:rsidP="005C56B6">
      <w:pPr>
        <w:spacing w:after="0"/>
        <w:jc w:val="both"/>
        <w:rPr>
          <w:rFonts w:ascii="Times New Roman" w:hAnsi="Times New Roman"/>
          <w:lang w:eastAsia="en-US"/>
        </w:rPr>
      </w:pPr>
      <w:r w:rsidRPr="005C56B6">
        <w:rPr>
          <w:rFonts w:ascii="Times New Roman" w:hAnsi="Times New Roman"/>
          <w:color w:val="000000"/>
          <w:lang w:eastAsia="en-US"/>
        </w:rPr>
        <w:t xml:space="preserve">Among </w:t>
      </w:r>
      <w:r w:rsidR="00123562" w:rsidRPr="005C56B6">
        <w:rPr>
          <w:rFonts w:ascii="Times New Roman" w:hAnsi="Times New Roman"/>
          <w:color w:val="000000"/>
          <w:lang w:eastAsia="en-US"/>
        </w:rPr>
        <w:t xml:space="preserve">other </w:t>
      </w:r>
      <w:r w:rsidRPr="005C56B6">
        <w:rPr>
          <w:rFonts w:ascii="Times New Roman" w:hAnsi="Times New Roman"/>
          <w:color w:val="000000"/>
          <w:lang w:eastAsia="en-US"/>
        </w:rPr>
        <w:t>countries where he has conducted workshops, seminars and classes:  Pakistan, Yemen, Armenia, Kyrgyzstan, Nepal, and Mongolia.</w:t>
      </w:r>
    </w:p>
    <w:p w14:paraId="2E308F15" w14:textId="0F447560" w:rsidR="006039D8" w:rsidRPr="005C56B6" w:rsidRDefault="006039D8" w:rsidP="005C56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6039D8" w:rsidRPr="005C56B6" w:rsidSect="007E08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5C69"/>
    <w:multiLevelType w:val="hybridMultilevel"/>
    <w:tmpl w:val="5BF8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C24C1"/>
    <w:multiLevelType w:val="hybridMultilevel"/>
    <w:tmpl w:val="B57E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0M7A0NTA2sjQ3tjBR0lEKTi0uzszPAykwqgUAMWoPoywAAAA="/>
  </w:docVars>
  <w:rsids>
    <w:rsidRoot w:val="00FE1E6C"/>
    <w:rsid w:val="00087080"/>
    <w:rsid w:val="00094DE3"/>
    <w:rsid w:val="000A6AB7"/>
    <w:rsid w:val="000F6E2C"/>
    <w:rsid w:val="00123562"/>
    <w:rsid w:val="001319DB"/>
    <w:rsid w:val="00192FEA"/>
    <w:rsid w:val="001E1D8E"/>
    <w:rsid w:val="0020714F"/>
    <w:rsid w:val="002204C1"/>
    <w:rsid w:val="00243680"/>
    <w:rsid w:val="002D2A6B"/>
    <w:rsid w:val="00382CD6"/>
    <w:rsid w:val="003E4DD5"/>
    <w:rsid w:val="00427E57"/>
    <w:rsid w:val="0046581B"/>
    <w:rsid w:val="00476362"/>
    <w:rsid w:val="00486E1A"/>
    <w:rsid w:val="004F16B7"/>
    <w:rsid w:val="00514FDF"/>
    <w:rsid w:val="0056485F"/>
    <w:rsid w:val="005A5D26"/>
    <w:rsid w:val="005B57EB"/>
    <w:rsid w:val="005C56B6"/>
    <w:rsid w:val="006039D8"/>
    <w:rsid w:val="006D0966"/>
    <w:rsid w:val="006E258B"/>
    <w:rsid w:val="006E3EDD"/>
    <w:rsid w:val="007234C0"/>
    <w:rsid w:val="00734E79"/>
    <w:rsid w:val="0077656E"/>
    <w:rsid w:val="00794A8C"/>
    <w:rsid w:val="007D79F3"/>
    <w:rsid w:val="007E08E1"/>
    <w:rsid w:val="007E11BF"/>
    <w:rsid w:val="007E121C"/>
    <w:rsid w:val="007F614B"/>
    <w:rsid w:val="00813392"/>
    <w:rsid w:val="008818BC"/>
    <w:rsid w:val="008A2E97"/>
    <w:rsid w:val="008C1085"/>
    <w:rsid w:val="008C59C6"/>
    <w:rsid w:val="00984007"/>
    <w:rsid w:val="00994305"/>
    <w:rsid w:val="009D3B9E"/>
    <w:rsid w:val="00A67034"/>
    <w:rsid w:val="00AB12A3"/>
    <w:rsid w:val="00AC6DF7"/>
    <w:rsid w:val="00AD3010"/>
    <w:rsid w:val="00AE451D"/>
    <w:rsid w:val="00B41FEA"/>
    <w:rsid w:val="00B6330A"/>
    <w:rsid w:val="00B76AD1"/>
    <w:rsid w:val="00BC1CBF"/>
    <w:rsid w:val="00C0494F"/>
    <w:rsid w:val="00C426F4"/>
    <w:rsid w:val="00CB0F6B"/>
    <w:rsid w:val="00CD30FF"/>
    <w:rsid w:val="00D407DC"/>
    <w:rsid w:val="00D56407"/>
    <w:rsid w:val="00D80F60"/>
    <w:rsid w:val="00D8272E"/>
    <w:rsid w:val="00DE0C9C"/>
    <w:rsid w:val="00EC3D6D"/>
    <w:rsid w:val="00F15AF0"/>
    <w:rsid w:val="00F4294E"/>
    <w:rsid w:val="00FE1E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90AF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E6C"/>
    <w:rPr>
      <w:rFonts w:ascii="Cambria" w:eastAsia="Times New Roman" w:hAnsi="Cambr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11B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iperveza">
    <w:name w:val="Hyperlink"/>
    <w:basedOn w:val="Zadanifontodlomka"/>
    <w:uiPriority w:val="99"/>
    <w:semiHidden/>
    <w:unhideWhenUsed/>
    <w:rsid w:val="005C5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tajournalis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Folwell</dc:creator>
  <cp:keywords/>
  <dc:description/>
  <cp:lastModifiedBy>Iva Rosanda Žigo</cp:lastModifiedBy>
  <cp:revision>2</cp:revision>
  <cp:lastPrinted>2021-02-17T00:00:00Z</cp:lastPrinted>
  <dcterms:created xsi:type="dcterms:W3CDTF">2021-02-18T22:34:00Z</dcterms:created>
  <dcterms:modified xsi:type="dcterms:W3CDTF">2021-02-18T22:34:00Z</dcterms:modified>
</cp:coreProperties>
</file>